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6EADD" w14:textId="77777777" w:rsidR="00224002" w:rsidRPr="001113A4" w:rsidRDefault="00224002" w:rsidP="00224002">
      <w:pPr>
        <w:jc w:val="center"/>
        <w:rPr>
          <w:b/>
          <w:bCs/>
          <w:color w:val="2C7FCE" w:themeColor="text2" w:themeTint="99"/>
          <w:sz w:val="32"/>
          <w:szCs w:val="32"/>
        </w:rPr>
      </w:pPr>
      <w:r w:rsidRPr="001113A4">
        <w:rPr>
          <w:b/>
          <w:bCs/>
          <w:color w:val="2C7FCE" w:themeColor="text2" w:themeTint="99"/>
          <w:sz w:val="32"/>
          <w:szCs w:val="32"/>
        </w:rPr>
        <w:t>Conducting Meaningful Career Conversations</w:t>
      </w:r>
    </w:p>
    <w:p w14:paraId="0DCCF2C9" w14:textId="1597AF58" w:rsidR="00224002" w:rsidRPr="00224002" w:rsidRDefault="00224002" w:rsidP="00224002">
      <w:pPr>
        <w:rPr>
          <w:sz w:val="22"/>
          <w:szCs w:val="22"/>
        </w:rPr>
      </w:pPr>
      <w:r w:rsidRPr="00224002">
        <w:rPr>
          <w:b/>
          <w:bCs/>
          <w:sz w:val="22"/>
          <w:szCs w:val="22"/>
        </w:rPr>
        <w:t>Purpose:</w:t>
      </w:r>
      <w:r w:rsidRPr="00224002">
        <w:rPr>
          <w:sz w:val="22"/>
          <w:szCs w:val="22"/>
        </w:rPr>
        <w:br/>
        <w:t xml:space="preserve">Career conversations help employees feel valued, engaged, and supported in their growth, fostering long-term retention and satisfaction. Following Beverly Kaye's </w:t>
      </w:r>
      <w:r w:rsidRPr="00224002">
        <w:rPr>
          <w:i/>
          <w:iCs/>
          <w:sz w:val="22"/>
          <w:szCs w:val="22"/>
        </w:rPr>
        <w:t>"Help Them Grow or Watch Them Go"</w:t>
      </w:r>
      <w:r w:rsidRPr="00224002">
        <w:rPr>
          <w:sz w:val="22"/>
          <w:szCs w:val="22"/>
        </w:rPr>
        <w:t xml:space="preserve"> methodology, this guide provides a simple structure to ensure these discussions are productive and meaningful.</w:t>
      </w:r>
    </w:p>
    <w:p w14:paraId="0A8ABBF9" w14:textId="77777777" w:rsidR="00224002" w:rsidRPr="00224002" w:rsidRDefault="00000000" w:rsidP="00224002">
      <w:pPr>
        <w:rPr>
          <w:sz w:val="22"/>
          <w:szCs w:val="22"/>
        </w:rPr>
      </w:pPr>
      <w:r>
        <w:rPr>
          <w:sz w:val="22"/>
          <w:szCs w:val="22"/>
        </w:rPr>
        <w:pict w14:anchorId="673027E8">
          <v:rect id="_x0000_i1025" style="width:0;height:1.5pt" o:hralign="center" o:hrstd="t" o:hr="t" fillcolor="#a0a0a0" stroked="f"/>
        </w:pict>
      </w:r>
    </w:p>
    <w:p w14:paraId="075A06B8" w14:textId="77777777" w:rsidR="00224002" w:rsidRPr="00224002" w:rsidRDefault="00224002" w:rsidP="00224002">
      <w:pPr>
        <w:rPr>
          <w:b/>
          <w:bCs/>
          <w:sz w:val="22"/>
          <w:szCs w:val="22"/>
        </w:rPr>
      </w:pPr>
      <w:r w:rsidRPr="00224002">
        <w:rPr>
          <w:b/>
          <w:bCs/>
          <w:sz w:val="22"/>
          <w:szCs w:val="22"/>
        </w:rPr>
        <w:t>1. Prepare for the Conversation</w:t>
      </w:r>
    </w:p>
    <w:p w14:paraId="23C06A5B" w14:textId="77777777" w:rsidR="00224002" w:rsidRPr="00224002" w:rsidRDefault="00224002" w:rsidP="00224002">
      <w:pPr>
        <w:rPr>
          <w:sz w:val="22"/>
          <w:szCs w:val="22"/>
        </w:rPr>
      </w:pPr>
      <w:r w:rsidRPr="00224002">
        <w:rPr>
          <w:sz w:val="22"/>
          <w:szCs w:val="22"/>
        </w:rPr>
        <w:t>Before diving into the conversation, ensure you have:</w:t>
      </w:r>
    </w:p>
    <w:p w14:paraId="27BCF0AA" w14:textId="77777777" w:rsidR="00224002" w:rsidRPr="00224002" w:rsidRDefault="00224002" w:rsidP="00224002">
      <w:pPr>
        <w:numPr>
          <w:ilvl w:val="0"/>
          <w:numId w:val="1"/>
        </w:numPr>
        <w:rPr>
          <w:sz w:val="22"/>
          <w:szCs w:val="22"/>
        </w:rPr>
      </w:pPr>
      <w:r w:rsidRPr="00224002">
        <w:rPr>
          <w:b/>
          <w:bCs/>
          <w:sz w:val="22"/>
          <w:szCs w:val="22"/>
        </w:rPr>
        <w:t>Employee’s recent performance data</w:t>
      </w:r>
      <w:r w:rsidRPr="00224002">
        <w:rPr>
          <w:sz w:val="22"/>
          <w:szCs w:val="22"/>
        </w:rPr>
        <w:t>: Know what they’ve been working on, their strengths, and areas for improvement.</w:t>
      </w:r>
    </w:p>
    <w:p w14:paraId="166967CD" w14:textId="77777777" w:rsidR="00224002" w:rsidRPr="00224002" w:rsidRDefault="00224002" w:rsidP="00224002">
      <w:pPr>
        <w:numPr>
          <w:ilvl w:val="0"/>
          <w:numId w:val="1"/>
        </w:numPr>
        <w:rPr>
          <w:sz w:val="22"/>
          <w:szCs w:val="22"/>
        </w:rPr>
      </w:pPr>
      <w:r w:rsidRPr="00224002">
        <w:rPr>
          <w:b/>
          <w:bCs/>
          <w:sz w:val="22"/>
          <w:szCs w:val="22"/>
        </w:rPr>
        <w:t>Company goals</w:t>
      </w:r>
      <w:r w:rsidRPr="00224002">
        <w:rPr>
          <w:sz w:val="22"/>
          <w:szCs w:val="22"/>
        </w:rPr>
        <w:t>: Align career growth with business objectives.</w:t>
      </w:r>
    </w:p>
    <w:p w14:paraId="64BFE63B" w14:textId="77777777" w:rsidR="00224002" w:rsidRPr="00224002" w:rsidRDefault="00224002" w:rsidP="00224002">
      <w:pPr>
        <w:numPr>
          <w:ilvl w:val="0"/>
          <w:numId w:val="1"/>
        </w:numPr>
        <w:rPr>
          <w:sz w:val="22"/>
          <w:szCs w:val="22"/>
        </w:rPr>
      </w:pPr>
      <w:r w:rsidRPr="00224002">
        <w:rPr>
          <w:b/>
          <w:bCs/>
          <w:sz w:val="22"/>
          <w:szCs w:val="22"/>
        </w:rPr>
        <w:t>Development opportunities</w:t>
      </w:r>
      <w:r w:rsidRPr="00224002">
        <w:rPr>
          <w:sz w:val="22"/>
          <w:szCs w:val="22"/>
        </w:rPr>
        <w:t>: Think about potential internal mobility, projects, or learning initiatives available for the employee.</w:t>
      </w:r>
    </w:p>
    <w:p w14:paraId="30F05F91" w14:textId="77777777" w:rsidR="00224002" w:rsidRPr="00224002" w:rsidRDefault="00224002" w:rsidP="00224002">
      <w:pPr>
        <w:rPr>
          <w:b/>
          <w:bCs/>
          <w:sz w:val="22"/>
          <w:szCs w:val="22"/>
        </w:rPr>
      </w:pPr>
      <w:r w:rsidRPr="00224002">
        <w:rPr>
          <w:b/>
          <w:bCs/>
          <w:sz w:val="22"/>
          <w:szCs w:val="22"/>
        </w:rPr>
        <w:t>2. Structure the Conversation</w:t>
      </w:r>
    </w:p>
    <w:p w14:paraId="108F1A5E" w14:textId="2EC2779D" w:rsidR="00224002" w:rsidRPr="00224002" w:rsidRDefault="00EB3A5B" w:rsidP="00224002">
      <w:pPr>
        <w:rPr>
          <w:sz w:val="22"/>
          <w:szCs w:val="22"/>
        </w:rPr>
      </w:pPr>
      <w:r w:rsidRPr="001E5FB0">
        <w:rPr>
          <w:sz w:val="22"/>
          <w:szCs w:val="22"/>
        </w:rPr>
        <w:t>Emphasize</w:t>
      </w:r>
      <w:r w:rsidR="00224002" w:rsidRPr="00224002">
        <w:rPr>
          <w:sz w:val="22"/>
          <w:szCs w:val="22"/>
        </w:rPr>
        <w:t xml:space="preserve"> three key types of questions to drive meaningful career discussions:</w:t>
      </w:r>
    </w:p>
    <w:p w14:paraId="5CF32FB6" w14:textId="77777777" w:rsidR="00224002" w:rsidRPr="00224002" w:rsidRDefault="00224002" w:rsidP="00224002">
      <w:pPr>
        <w:numPr>
          <w:ilvl w:val="0"/>
          <w:numId w:val="2"/>
        </w:numPr>
        <w:rPr>
          <w:sz w:val="22"/>
          <w:szCs w:val="22"/>
        </w:rPr>
      </w:pPr>
      <w:r w:rsidRPr="00224002">
        <w:rPr>
          <w:b/>
          <w:bCs/>
          <w:sz w:val="22"/>
          <w:szCs w:val="22"/>
        </w:rPr>
        <w:t>Hindsight (Reflection)</w:t>
      </w:r>
    </w:p>
    <w:p w14:paraId="787A2F5B" w14:textId="77777777" w:rsidR="00224002" w:rsidRPr="00224002" w:rsidRDefault="00224002" w:rsidP="00224002">
      <w:pPr>
        <w:numPr>
          <w:ilvl w:val="1"/>
          <w:numId w:val="2"/>
        </w:numPr>
        <w:rPr>
          <w:sz w:val="22"/>
          <w:szCs w:val="22"/>
        </w:rPr>
      </w:pPr>
      <w:r w:rsidRPr="00224002">
        <w:rPr>
          <w:sz w:val="22"/>
          <w:szCs w:val="22"/>
        </w:rPr>
        <w:t>Ask the employee to reflect on past experiences, what they've learned, and what they enjoy.</w:t>
      </w:r>
    </w:p>
    <w:p w14:paraId="0277B8E3" w14:textId="77777777" w:rsidR="00224002" w:rsidRPr="00224002" w:rsidRDefault="00224002" w:rsidP="00224002">
      <w:pPr>
        <w:numPr>
          <w:ilvl w:val="1"/>
          <w:numId w:val="2"/>
        </w:numPr>
        <w:rPr>
          <w:sz w:val="22"/>
          <w:szCs w:val="22"/>
        </w:rPr>
      </w:pPr>
      <w:r w:rsidRPr="00224002">
        <w:rPr>
          <w:sz w:val="22"/>
          <w:szCs w:val="22"/>
        </w:rPr>
        <w:t>Example: "Looking back at the past year, what projects or tasks have energized you the most?"</w:t>
      </w:r>
    </w:p>
    <w:p w14:paraId="45FC95A3" w14:textId="77777777" w:rsidR="00224002" w:rsidRPr="00224002" w:rsidRDefault="00224002" w:rsidP="00224002">
      <w:pPr>
        <w:numPr>
          <w:ilvl w:val="0"/>
          <w:numId w:val="2"/>
        </w:numPr>
        <w:rPr>
          <w:sz w:val="22"/>
          <w:szCs w:val="22"/>
        </w:rPr>
      </w:pPr>
      <w:r w:rsidRPr="00224002">
        <w:rPr>
          <w:b/>
          <w:bCs/>
          <w:sz w:val="22"/>
          <w:szCs w:val="22"/>
        </w:rPr>
        <w:t>Insight (Awareness)</w:t>
      </w:r>
    </w:p>
    <w:p w14:paraId="06055866" w14:textId="77777777" w:rsidR="00224002" w:rsidRPr="00224002" w:rsidRDefault="00224002" w:rsidP="00224002">
      <w:pPr>
        <w:numPr>
          <w:ilvl w:val="1"/>
          <w:numId w:val="2"/>
        </w:numPr>
        <w:rPr>
          <w:sz w:val="22"/>
          <w:szCs w:val="22"/>
        </w:rPr>
      </w:pPr>
      <w:r w:rsidRPr="00224002">
        <w:rPr>
          <w:sz w:val="22"/>
          <w:szCs w:val="22"/>
        </w:rPr>
        <w:t>Help the employee understand where they are now and what skills or experiences they need to further develop.</w:t>
      </w:r>
    </w:p>
    <w:p w14:paraId="161D04CB" w14:textId="77777777" w:rsidR="00224002" w:rsidRPr="00224002" w:rsidRDefault="00224002" w:rsidP="00224002">
      <w:pPr>
        <w:numPr>
          <w:ilvl w:val="1"/>
          <w:numId w:val="2"/>
        </w:numPr>
        <w:rPr>
          <w:sz w:val="22"/>
          <w:szCs w:val="22"/>
        </w:rPr>
      </w:pPr>
      <w:r w:rsidRPr="00224002">
        <w:rPr>
          <w:sz w:val="22"/>
          <w:szCs w:val="22"/>
        </w:rPr>
        <w:t>Example: "What strengths do you feel you’re not currently leveraging fully in your role?"</w:t>
      </w:r>
    </w:p>
    <w:p w14:paraId="724D9B03" w14:textId="77777777" w:rsidR="00224002" w:rsidRPr="00224002" w:rsidRDefault="00224002" w:rsidP="00224002">
      <w:pPr>
        <w:numPr>
          <w:ilvl w:val="0"/>
          <w:numId w:val="2"/>
        </w:numPr>
        <w:rPr>
          <w:sz w:val="22"/>
          <w:szCs w:val="22"/>
        </w:rPr>
      </w:pPr>
      <w:r w:rsidRPr="00224002">
        <w:rPr>
          <w:b/>
          <w:bCs/>
          <w:sz w:val="22"/>
          <w:szCs w:val="22"/>
        </w:rPr>
        <w:t>Foresight (Future-Oriented)</w:t>
      </w:r>
    </w:p>
    <w:p w14:paraId="2640B5EE" w14:textId="77777777" w:rsidR="00224002" w:rsidRPr="00224002" w:rsidRDefault="00224002" w:rsidP="00224002">
      <w:pPr>
        <w:numPr>
          <w:ilvl w:val="1"/>
          <w:numId w:val="2"/>
        </w:numPr>
        <w:rPr>
          <w:sz w:val="22"/>
          <w:szCs w:val="22"/>
        </w:rPr>
      </w:pPr>
      <w:r w:rsidRPr="00224002">
        <w:rPr>
          <w:sz w:val="22"/>
          <w:szCs w:val="22"/>
        </w:rPr>
        <w:t>Explore their aspirations and discuss how they can achieve their goals within the company.</w:t>
      </w:r>
    </w:p>
    <w:p w14:paraId="1B903E69" w14:textId="77777777" w:rsidR="00224002" w:rsidRPr="00224002" w:rsidRDefault="00224002" w:rsidP="00224002">
      <w:pPr>
        <w:numPr>
          <w:ilvl w:val="1"/>
          <w:numId w:val="2"/>
        </w:numPr>
        <w:rPr>
          <w:sz w:val="22"/>
          <w:szCs w:val="22"/>
        </w:rPr>
      </w:pPr>
      <w:r w:rsidRPr="00224002">
        <w:rPr>
          <w:sz w:val="22"/>
          <w:szCs w:val="22"/>
        </w:rPr>
        <w:t>Example: "What are some areas you would like to grow in the next year, and how can we support you in achieving that?"</w:t>
      </w:r>
    </w:p>
    <w:p w14:paraId="07B6F88C" w14:textId="77777777" w:rsidR="00224002" w:rsidRPr="00224002" w:rsidRDefault="00224002" w:rsidP="00224002">
      <w:pPr>
        <w:rPr>
          <w:b/>
          <w:bCs/>
          <w:sz w:val="22"/>
          <w:szCs w:val="22"/>
        </w:rPr>
      </w:pPr>
      <w:r w:rsidRPr="00224002">
        <w:rPr>
          <w:b/>
          <w:bCs/>
          <w:sz w:val="22"/>
          <w:szCs w:val="22"/>
        </w:rPr>
        <w:lastRenderedPageBreak/>
        <w:t>3. Listen and Collaborate</w:t>
      </w:r>
    </w:p>
    <w:p w14:paraId="1169C165" w14:textId="77777777" w:rsidR="00224002" w:rsidRPr="00224002" w:rsidRDefault="00224002" w:rsidP="00224002">
      <w:pPr>
        <w:rPr>
          <w:sz w:val="22"/>
          <w:szCs w:val="22"/>
        </w:rPr>
      </w:pPr>
      <w:r w:rsidRPr="00224002">
        <w:rPr>
          <w:sz w:val="22"/>
          <w:szCs w:val="22"/>
        </w:rPr>
        <w:t>Active listening is crucial. Allow employees to share their thoughts and aspirations, while you provide feedback, identify gaps, and suggest resources. Keep it a two-way conversation.</w:t>
      </w:r>
    </w:p>
    <w:p w14:paraId="212CEB74" w14:textId="77777777" w:rsidR="00224002" w:rsidRPr="00224002" w:rsidRDefault="00224002" w:rsidP="00224002">
      <w:pPr>
        <w:numPr>
          <w:ilvl w:val="0"/>
          <w:numId w:val="3"/>
        </w:numPr>
        <w:rPr>
          <w:sz w:val="22"/>
          <w:szCs w:val="22"/>
        </w:rPr>
      </w:pPr>
      <w:r w:rsidRPr="00224002">
        <w:rPr>
          <w:b/>
          <w:bCs/>
          <w:sz w:val="22"/>
          <w:szCs w:val="22"/>
        </w:rPr>
        <w:t>Be curious</w:t>
      </w:r>
      <w:r w:rsidRPr="00224002">
        <w:rPr>
          <w:sz w:val="22"/>
          <w:szCs w:val="22"/>
        </w:rPr>
        <w:t>: Ask open-ended questions that prompt deeper reflection.</w:t>
      </w:r>
    </w:p>
    <w:p w14:paraId="5351779D" w14:textId="77777777" w:rsidR="00224002" w:rsidRPr="00224002" w:rsidRDefault="00224002" w:rsidP="00224002">
      <w:pPr>
        <w:numPr>
          <w:ilvl w:val="0"/>
          <w:numId w:val="3"/>
        </w:numPr>
        <w:rPr>
          <w:sz w:val="22"/>
          <w:szCs w:val="22"/>
        </w:rPr>
      </w:pPr>
      <w:r w:rsidRPr="00224002">
        <w:rPr>
          <w:b/>
          <w:bCs/>
          <w:sz w:val="22"/>
          <w:szCs w:val="22"/>
        </w:rPr>
        <w:t>Be supportive</w:t>
      </w:r>
      <w:r w:rsidRPr="00224002">
        <w:rPr>
          <w:sz w:val="22"/>
          <w:szCs w:val="22"/>
        </w:rPr>
        <w:t>: Provide encouragement and avoid steering the conversation only toward business needs. Balance their personal goals with company objectives.</w:t>
      </w:r>
    </w:p>
    <w:p w14:paraId="77669DE5" w14:textId="77777777" w:rsidR="00224002" w:rsidRPr="00224002" w:rsidRDefault="00224002" w:rsidP="00224002">
      <w:pPr>
        <w:rPr>
          <w:b/>
          <w:bCs/>
          <w:sz w:val="22"/>
          <w:szCs w:val="22"/>
        </w:rPr>
      </w:pPr>
      <w:r w:rsidRPr="00224002">
        <w:rPr>
          <w:b/>
          <w:bCs/>
          <w:sz w:val="22"/>
          <w:szCs w:val="22"/>
        </w:rPr>
        <w:t>4. Create a Development Plan</w:t>
      </w:r>
    </w:p>
    <w:p w14:paraId="36C44E8E" w14:textId="77777777" w:rsidR="00224002" w:rsidRPr="00224002" w:rsidRDefault="00224002" w:rsidP="00224002">
      <w:pPr>
        <w:rPr>
          <w:sz w:val="22"/>
          <w:szCs w:val="22"/>
        </w:rPr>
      </w:pPr>
      <w:r w:rsidRPr="00224002">
        <w:rPr>
          <w:sz w:val="22"/>
          <w:szCs w:val="22"/>
        </w:rPr>
        <w:t>At the end of the conversation, co-create a development plan that includes:</w:t>
      </w:r>
    </w:p>
    <w:p w14:paraId="24067AE0" w14:textId="77777777" w:rsidR="00224002" w:rsidRPr="00224002" w:rsidRDefault="00224002" w:rsidP="00224002">
      <w:pPr>
        <w:numPr>
          <w:ilvl w:val="0"/>
          <w:numId w:val="4"/>
        </w:numPr>
        <w:rPr>
          <w:sz w:val="22"/>
          <w:szCs w:val="22"/>
        </w:rPr>
      </w:pPr>
      <w:r w:rsidRPr="00224002">
        <w:rPr>
          <w:b/>
          <w:bCs/>
          <w:sz w:val="22"/>
          <w:szCs w:val="22"/>
        </w:rPr>
        <w:t>Short-term goals</w:t>
      </w:r>
      <w:r w:rsidRPr="00224002">
        <w:rPr>
          <w:sz w:val="22"/>
          <w:szCs w:val="22"/>
        </w:rPr>
        <w:t>: What can be done within the next 3-6 months?</w:t>
      </w:r>
    </w:p>
    <w:p w14:paraId="27A49C53" w14:textId="77777777" w:rsidR="00224002" w:rsidRPr="00224002" w:rsidRDefault="00224002" w:rsidP="00224002">
      <w:pPr>
        <w:numPr>
          <w:ilvl w:val="0"/>
          <w:numId w:val="4"/>
        </w:numPr>
        <w:rPr>
          <w:sz w:val="22"/>
          <w:szCs w:val="22"/>
        </w:rPr>
      </w:pPr>
      <w:r w:rsidRPr="00224002">
        <w:rPr>
          <w:b/>
          <w:bCs/>
          <w:sz w:val="22"/>
          <w:szCs w:val="22"/>
        </w:rPr>
        <w:t>Long-term aspirations</w:t>
      </w:r>
      <w:r w:rsidRPr="00224002">
        <w:rPr>
          <w:sz w:val="22"/>
          <w:szCs w:val="22"/>
        </w:rPr>
        <w:t>: What skills or experiences will help them in the next stage of their career?</w:t>
      </w:r>
    </w:p>
    <w:p w14:paraId="710DD16C" w14:textId="77777777" w:rsidR="00224002" w:rsidRPr="00224002" w:rsidRDefault="00224002" w:rsidP="00224002">
      <w:pPr>
        <w:numPr>
          <w:ilvl w:val="0"/>
          <w:numId w:val="4"/>
        </w:numPr>
        <w:rPr>
          <w:sz w:val="22"/>
          <w:szCs w:val="22"/>
        </w:rPr>
      </w:pPr>
      <w:r w:rsidRPr="00224002">
        <w:rPr>
          <w:b/>
          <w:bCs/>
          <w:sz w:val="22"/>
          <w:szCs w:val="22"/>
        </w:rPr>
        <w:t>Resources</w:t>
      </w:r>
      <w:r w:rsidRPr="00224002">
        <w:rPr>
          <w:sz w:val="22"/>
          <w:szCs w:val="22"/>
        </w:rPr>
        <w:t>: Identify training, mentorship, or projects to support their growth.</w:t>
      </w:r>
    </w:p>
    <w:p w14:paraId="3A28220F" w14:textId="77777777" w:rsidR="00224002" w:rsidRPr="00224002" w:rsidRDefault="00224002" w:rsidP="00224002">
      <w:pPr>
        <w:numPr>
          <w:ilvl w:val="0"/>
          <w:numId w:val="4"/>
        </w:numPr>
        <w:rPr>
          <w:sz w:val="22"/>
          <w:szCs w:val="22"/>
        </w:rPr>
      </w:pPr>
      <w:r w:rsidRPr="00224002">
        <w:rPr>
          <w:b/>
          <w:bCs/>
          <w:sz w:val="22"/>
          <w:szCs w:val="22"/>
        </w:rPr>
        <w:t>Regular check-ins</w:t>
      </w:r>
      <w:r w:rsidRPr="00224002">
        <w:rPr>
          <w:sz w:val="22"/>
          <w:szCs w:val="22"/>
        </w:rPr>
        <w:t xml:space="preserve">: Schedule follow-ups to discuss progress and </w:t>
      </w:r>
      <w:proofErr w:type="gramStart"/>
      <w:r w:rsidRPr="00224002">
        <w:rPr>
          <w:sz w:val="22"/>
          <w:szCs w:val="22"/>
        </w:rPr>
        <w:t>make adjustments</w:t>
      </w:r>
      <w:proofErr w:type="gramEnd"/>
      <w:r w:rsidRPr="00224002">
        <w:rPr>
          <w:sz w:val="22"/>
          <w:szCs w:val="22"/>
        </w:rPr>
        <w:t xml:space="preserve"> as necessary.</w:t>
      </w:r>
    </w:p>
    <w:p w14:paraId="30AF5CD0" w14:textId="77777777" w:rsidR="00224002" w:rsidRPr="00224002" w:rsidRDefault="00224002" w:rsidP="00224002">
      <w:pPr>
        <w:rPr>
          <w:b/>
          <w:bCs/>
          <w:sz w:val="22"/>
          <w:szCs w:val="22"/>
        </w:rPr>
      </w:pPr>
      <w:r w:rsidRPr="00224002">
        <w:rPr>
          <w:b/>
          <w:bCs/>
          <w:sz w:val="22"/>
          <w:szCs w:val="22"/>
        </w:rPr>
        <w:t>5. Follow Up</w:t>
      </w:r>
    </w:p>
    <w:p w14:paraId="5288565A" w14:textId="77777777" w:rsidR="00224002" w:rsidRPr="00224002" w:rsidRDefault="00224002" w:rsidP="00224002">
      <w:pPr>
        <w:rPr>
          <w:sz w:val="22"/>
          <w:szCs w:val="22"/>
        </w:rPr>
      </w:pPr>
      <w:r w:rsidRPr="00224002">
        <w:rPr>
          <w:sz w:val="22"/>
          <w:szCs w:val="22"/>
        </w:rPr>
        <w:t>A career discussion should not be a one-off event. Regularly check in to assess progress, discuss new opportunities, and ensure they feel supported. This ongoing dialogue ensures alignment and engagement.</w:t>
      </w:r>
    </w:p>
    <w:p w14:paraId="53659CC7" w14:textId="77777777" w:rsidR="00224002" w:rsidRPr="00224002" w:rsidRDefault="00000000" w:rsidP="00224002">
      <w:pPr>
        <w:rPr>
          <w:sz w:val="22"/>
          <w:szCs w:val="22"/>
        </w:rPr>
      </w:pPr>
      <w:r>
        <w:rPr>
          <w:sz w:val="22"/>
          <w:szCs w:val="22"/>
        </w:rPr>
        <w:pict w14:anchorId="3D77D303">
          <v:rect id="_x0000_i1026" style="width:0;height:1.5pt" o:hralign="center" o:hrstd="t" o:hr="t" fillcolor="#a0a0a0" stroked="f"/>
        </w:pict>
      </w:r>
    </w:p>
    <w:p w14:paraId="7C3C4F36" w14:textId="77777777" w:rsidR="00224002" w:rsidRPr="00224002" w:rsidRDefault="00224002" w:rsidP="00224002">
      <w:pPr>
        <w:rPr>
          <w:sz w:val="22"/>
          <w:szCs w:val="22"/>
        </w:rPr>
      </w:pPr>
      <w:r w:rsidRPr="00224002">
        <w:rPr>
          <w:b/>
          <w:bCs/>
          <w:sz w:val="22"/>
          <w:szCs w:val="22"/>
        </w:rPr>
        <w:t>Key Tips for Success</w:t>
      </w:r>
      <w:r w:rsidRPr="00224002">
        <w:rPr>
          <w:sz w:val="22"/>
          <w:szCs w:val="22"/>
        </w:rPr>
        <w:t>:</w:t>
      </w:r>
    </w:p>
    <w:p w14:paraId="30B7D16A" w14:textId="77777777" w:rsidR="00224002" w:rsidRPr="00224002" w:rsidRDefault="00224002" w:rsidP="00224002">
      <w:pPr>
        <w:numPr>
          <w:ilvl w:val="0"/>
          <w:numId w:val="5"/>
        </w:numPr>
        <w:rPr>
          <w:sz w:val="22"/>
          <w:szCs w:val="22"/>
        </w:rPr>
      </w:pPr>
      <w:r w:rsidRPr="00224002">
        <w:rPr>
          <w:b/>
          <w:bCs/>
          <w:sz w:val="22"/>
          <w:szCs w:val="22"/>
        </w:rPr>
        <w:t>Focus on development over promotion</w:t>
      </w:r>
      <w:r w:rsidRPr="00224002">
        <w:rPr>
          <w:sz w:val="22"/>
          <w:szCs w:val="22"/>
        </w:rPr>
        <w:t>: Not every career conversation should be about climbing the ladder. Explore lateral moves, new challenges, or skill-building opportunities, as suggested by Kaye’s “Up Is Not the Only Way” approach.</w:t>
      </w:r>
    </w:p>
    <w:p w14:paraId="2FDC71AC" w14:textId="229C9631" w:rsidR="00224002" w:rsidRPr="001E5FB0" w:rsidRDefault="00224002" w:rsidP="00224002">
      <w:pPr>
        <w:numPr>
          <w:ilvl w:val="0"/>
          <w:numId w:val="5"/>
        </w:numPr>
        <w:rPr>
          <w:sz w:val="22"/>
          <w:szCs w:val="22"/>
        </w:rPr>
      </w:pPr>
      <w:r w:rsidRPr="00224002">
        <w:rPr>
          <w:b/>
          <w:bCs/>
          <w:sz w:val="22"/>
          <w:szCs w:val="22"/>
        </w:rPr>
        <w:t>Be authentic and flexible</w:t>
      </w:r>
      <w:r w:rsidRPr="00224002">
        <w:rPr>
          <w:sz w:val="22"/>
          <w:szCs w:val="22"/>
        </w:rPr>
        <w:t>: Employees appreciate managers who are genuinely invested in their success. Tailor your approach to individual needs and aspirations.</w:t>
      </w:r>
    </w:p>
    <w:sectPr w:rsidR="00224002" w:rsidRPr="001E5F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B5680"/>
    <w:multiLevelType w:val="multilevel"/>
    <w:tmpl w:val="7214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280697"/>
    <w:multiLevelType w:val="multilevel"/>
    <w:tmpl w:val="13F04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EB3C45"/>
    <w:multiLevelType w:val="multilevel"/>
    <w:tmpl w:val="E91A3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C174D3"/>
    <w:multiLevelType w:val="multilevel"/>
    <w:tmpl w:val="148CB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891B10"/>
    <w:multiLevelType w:val="multilevel"/>
    <w:tmpl w:val="C6CCF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2451120">
    <w:abstractNumId w:val="2"/>
  </w:num>
  <w:num w:numId="2" w16cid:durableId="577908416">
    <w:abstractNumId w:val="0"/>
  </w:num>
  <w:num w:numId="3" w16cid:durableId="199828309">
    <w:abstractNumId w:val="3"/>
  </w:num>
  <w:num w:numId="4" w16cid:durableId="368379158">
    <w:abstractNumId w:val="1"/>
  </w:num>
  <w:num w:numId="5" w16cid:durableId="19326173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002"/>
    <w:rsid w:val="000837E6"/>
    <w:rsid w:val="000B0CBE"/>
    <w:rsid w:val="001113A4"/>
    <w:rsid w:val="001E5FB0"/>
    <w:rsid w:val="00224002"/>
    <w:rsid w:val="002A53F8"/>
    <w:rsid w:val="006460AE"/>
    <w:rsid w:val="00680E29"/>
    <w:rsid w:val="007F7543"/>
    <w:rsid w:val="00EB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D25528"/>
  <w15:chartTrackingRefBased/>
  <w15:docId w15:val="{10686139-19F9-4FC4-8847-18E722CF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0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0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0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0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0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0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0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0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0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0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0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0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0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0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0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0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0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40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0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0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0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00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460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6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2596</Characters>
  <Application>Microsoft Office Word</Application>
  <DocSecurity>0</DocSecurity>
  <Lines>56</Lines>
  <Paragraphs>37</Paragraphs>
  <ScaleCrop>false</ScaleCrop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Johanson</dc:creator>
  <cp:keywords/>
  <dc:description/>
  <cp:lastModifiedBy>Bryan Johanson</cp:lastModifiedBy>
  <cp:revision>3</cp:revision>
  <cp:lastPrinted>2024-09-30T15:55:00Z</cp:lastPrinted>
  <dcterms:created xsi:type="dcterms:W3CDTF">2025-02-28T23:05:00Z</dcterms:created>
  <dcterms:modified xsi:type="dcterms:W3CDTF">2025-03-05T23:08:00Z</dcterms:modified>
</cp:coreProperties>
</file>